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03-06/2025/6683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- г. Бердянск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36.90.002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Павловск, Воронежская область, г. Павловск, ул. 40 лет Октября, 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Богучар, Воронежская область, г. Богучар, ул. Дзержинского, 237а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 (дублер)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20К-В13-0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Богучар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20К-В13-0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п. Ольгинское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Маргелова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Социалистическая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Гоголевский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Социалистическая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Маргелова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п. Ольгинское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20К-В13-0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Богучар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20К-В13-0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Снежный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